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4BB0" w14:textId="77777777" w:rsidR="000602B0" w:rsidRDefault="000602B0" w:rsidP="00902105">
      <w:pPr>
        <w:jc w:val="both"/>
        <w:rPr>
          <w:rFonts w:asciiTheme="minorHAnsi" w:eastAsia="Dotum" w:hAnsiTheme="minorHAnsi" w:cstheme="minorHAnsi"/>
          <w:b/>
          <w:bCs/>
          <w:lang w:val="et-EE" w:eastAsia="en-GB"/>
        </w:rPr>
      </w:pPr>
    </w:p>
    <w:p w14:paraId="105FECFE" w14:textId="77777777" w:rsidR="00DB5AB7" w:rsidRPr="00F7243B" w:rsidRDefault="00DB5AB7" w:rsidP="00DB5AB7">
      <w:pPr>
        <w:jc w:val="center"/>
        <w:rPr>
          <w:rFonts w:asciiTheme="minorHAnsi" w:eastAsia="Dotum" w:hAnsiTheme="minorHAnsi" w:cstheme="minorHAnsi"/>
          <w:lang w:val="et-EE" w:eastAsia="en-GB"/>
        </w:rPr>
      </w:pPr>
      <w:r w:rsidRPr="00F7243B">
        <w:rPr>
          <w:rFonts w:asciiTheme="minorHAnsi" w:eastAsia="Dotum" w:hAnsiTheme="minorHAnsi" w:cstheme="minorHAnsi"/>
          <w:lang w:val="et-EE" w:eastAsia="en-GB"/>
        </w:rPr>
        <w:t>ALLEE GALERII KUNSTI</w:t>
      </w:r>
      <w:r>
        <w:rPr>
          <w:rFonts w:asciiTheme="minorHAnsi" w:eastAsia="Dotum" w:hAnsiTheme="minorHAnsi" w:cstheme="minorHAnsi"/>
          <w:lang w:val="et-EE" w:eastAsia="en-GB"/>
        </w:rPr>
        <w:t xml:space="preserve">KLASSIKA </w:t>
      </w:r>
      <w:r w:rsidRPr="00F7243B">
        <w:rPr>
          <w:rFonts w:asciiTheme="minorHAnsi" w:eastAsia="Dotum" w:hAnsiTheme="minorHAnsi" w:cstheme="minorHAnsi"/>
          <w:lang w:val="et-EE" w:eastAsia="en-GB"/>
        </w:rPr>
        <w:t>OKSJON</w:t>
      </w:r>
      <w:r>
        <w:rPr>
          <w:rFonts w:asciiTheme="minorHAnsi" w:eastAsia="Dotum" w:hAnsiTheme="minorHAnsi" w:cstheme="minorHAnsi"/>
          <w:lang w:val="et-EE" w:eastAsia="en-GB"/>
        </w:rPr>
        <w:t xml:space="preserve"> – SÜGIS 2020</w:t>
      </w:r>
    </w:p>
    <w:p w14:paraId="4B137F4D" w14:textId="77777777" w:rsidR="00DB5AB7" w:rsidRPr="00041160" w:rsidRDefault="00DB5AB7" w:rsidP="00DB5AB7">
      <w:pPr>
        <w:jc w:val="center"/>
        <w:rPr>
          <w:rFonts w:asciiTheme="minorHAnsi" w:eastAsia="Dotum" w:hAnsiTheme="minorHAnsi" w:cstheme="minorHAnsi"/>
          <w:b/>
          <w:bCs/>
          <w:lang w:val="et-EE" w:eastAsia="en-GB"/>
        </w:rPr>
      </w:pPr>
      <w:r w:rsidRPr="00041160">
        <w:rPr>
          <w:rFonts w:asciiTheme="minorHAnsi" w:eastAsia="Dotum" w:hAnsiTheme="minorHAnsi" w:cstheme="minorHAnsi"/>
          <w:b/>
          <w:bCs/>
          <w:lang w:val="et-EE" w:eastAsia="en-GB"/>
        </w:rPr>
        <w:t>14. novembril kell 15:00 Tallinna Kinomajas, Uus tn 3</w:t>
      </w:r>
    </w:p>
    <w:p w14:paraId="32242053" w14:textId="77777777" w:rsidR="00DB5AB7" w:rsidRPr="00F7243B" w:rsidRDefault="00DB5AB7" w:rsidP="00DB5AB7">
      <w:pPr>
        <w:jc w:val="center"/>
        <w:rPr>
          <w:rFonts w:asciiTheme="minorHAnsi" w:eastAsia="Dotum" w:hAnsiTheme="minorHAnsi" w:cstheme="minorHAnsi"/>
          <w:lang w:val="et-EE" w:eastAsia="en-GB"/>
        </w:rPr>
      </w:pPr>
      <w:r>
        <w:rPr>
          <w:rFonts w:asciiTheme="minorHAnsi" w:eastAsia="Dotum" w:hAnsiTheme="minorHAnsi" w:cstheme="minorHAnsi"/>
          <w:lang w:val="et-EE" w:eastAsia="en-GB"/>
        </w:rPr>
        <w:t xml:space="preserve">Veebioksjonil on pakkumised avatud alates 5. nov kell 18:00 </w:t>
      </w:r>
    </w:p>
    <w:p w14:paraId="2EF8E100" w14:textId="77777777" w:rsidR="00DB5AB7" w:rsidRPr="00F7243B" w:rsidRDefault="00DB5AB7" w:rsidP="00953A06">
      <w:pPr>
        <w:jc w:val="center"/>
        <w:rPr>
          <w:rFonts w:asciiTheme="minorHAnsi" w:eastAsia="Dotum" w:hAnsiTheme="minorHAnsi" w:cstheme="minorHAnsi"/>
          <w:lang w:val="et-EE" w:eastAsia="en-GB"/>
        </w:rPr>
      </w:pPr>
    </w:p>
    <w:p w14:paraId="7555D305" w14:textId="2F74C527" w:rsidR="000602B0" w:rsidRPr="00153B0A" w:rsidRDefault="000602B0" w:rsidP="00953A06">
      <w:pPr>
        <w:jc w:val="center"/>
        <w:rPr>
          <w:rFonts w:asciiTheme="minorHAnsi" w:eastAsia="Dotum" w:hAnsiTheme="minorHAnsi" w:cstheme="minorHAnsi"/>
          <w:b/>
          <w:bCs/>
          <w:lang w:val="et-EE" w:eastAsia="en-GB"/>
        </w:rPr>
      </w:pPr>
      <w:r>
        <w:rPr>
          <w:rFonts w:asciiTheme="minorHAnsi" w:eastAsia="Dotum" w:hAnsiTheme="minorHAnsi" w:cstheme="minorHAnsi"/>
          <w:b/>
          <w:bCs/>
          <w:lang w:val="et-EE" w:eastAsia="en-GB"/>
        </w:rPr>
        <w:t>REGISTREERIMINE TELEFONI TEEL OSALEMISEKS</w:t>
      </w:r>
    </w:p>
    <w:p w14:paraId="7744C747" w14:textId="249DEE66" w:rsidR="000602B0" w:rsidRDefault="000602B0" w:rsidP="00902105">
      <w:pPr>
        <w:jc w:val="both"/>
        <w:rPr>
          <w:rFonts w:asciiTheme="minorHAnsi" w:eastAsia="Dotum" w:hAnsiTheme="minorHAnsi" w:cstheme="minorHAnsi"/>
          <w:b/>
          <w:bCs/>
          <w:lang w:val="et-EE" w:eastAsia="en-GB"/>
        </w:rPr>
      </w:pPr>
    </w:p>
    <w:p w14:paraId="59CF7F6B" w14:textId="1A40272A" w:rsidR="000602B0" w:rsidRPr="00DB5AB7" w:rsidRDefault="000602B0" w:rsidP="000602B0">
      <w:pPr>
        <w:spacing w:line="360" w:lineRule="auto"/>
        <w:jc w:val="both"/>
        <w:rPr>
          <w:rFonts w:asciiTheme="minorHAnsi" w:eastAsia="Dotum" w:hAnsiTheme="minorHAnsi" w:cstheme="minorHAnsi"/>
          <w:lang w:val="et-EE" w:eastAsia="en-GB"/>
        </w:rPr>
      </w:pPr>
      <w:r w:rsidRPr="00DB5AB7">
        <w:rPr>
          <w:rFonts w:asciiTheme="minorHAnsi" w:eastAsia="Dotum" w:hAnsiTheme="minorHAnsi" w:cstheme="minorHAnsi"/>
          <w:lang w:val="et-EE" w:eastAsia="en-GB"/>
        </w:rPr>
        <w:t>Osaleja ees- ja perekonnanimi:</w:t>
      </w:r>
    </w:p>
    <w:p w14:paraId="3BAC3262" w14:textId="1A40272A" w:rsidR="000602B0" w:rsidRPr="00DB5AB7" w:rsidRDefault="000602B0" w:rsidP="000602B0">
      <w:pPr>
        <w:spacing w:line="360" w:lineRule="auto"/>
        <w:jc w:val="both"/>
        <w:rPr>
          <w:rFonts w:asciiTheme="minorHAnsi" w:eastAsia="Dotum" w:hAnsiTheme="minorHAnsi" w:cstheme="minorHAnsi"/>
          <w:lang w:val="et-EE" w:eastAsia="en-GB"/>
        </w:rPr>
      </w:pPr>
      <w:r w:rsidRPr="00DB5AB7">
        <w:rPr>
          <w:rFonts w:asciiTheme="minorHAnsi" w:eastAsia="Dotum" w:hAnsiTheme="minorHAnsi" w:cstheme="minorHAnsi"/>
          <w:lang w:val="et-EE" w:eastAsia="en-GB"/>
        </w:rPr>
        <w:t>Osaleja isikukood:</w:t>
      </w:r>
    </w:p>
    <w:p w14:paraId="74621DBD" w14:textId="7CEFE564" w:rsidR="000602B0" w:rsidRPr="00DB5AB7" w:rsidRDefault="000602B0" w:rsidP="000602B0">
      <w:pPr>
        <w:spacing w:line="360" w:lineRule="auto"/>
        <w:jc w:val="both"/>
        <w:rPr>
          <w:rFonts w:asciiTheme="minorHAnsi" w:eastAsia="Dotum" w:hAnsiTheme="minorHAnsi" w:cstheme="minorHAnsi"/>
          <w:lang w:val="et-EE" w:eastAsia="en-GB"/>
        </w:rPr>
      </w:pPr>
      <w:r w:rsidRPr="00DB5AB7">
        <w:rPr>
          <w:rFonts w:asciiTheme="minorHAnsi" w:eastAsia="Dotum" w:hAnsiTheme="minorHAnsi" w:cstheme="minorHAnsi"/>
          <w:lang w:val="et-EE" w:eastAsia="en-GB"/>
        </w:rPr>
        <w:t>Osaleja telefoninumber:</w:t>
      </w:r>
    </w:p>
    <w:p w14:paraId="7ECCFDD9" w14:textId="2D003B4E" w:rsidR="000602B0" w:rsidRPr="00DB5AB7" w:rsidRDefault="000602B0" w:rsidP="000602B0">
      <w:pPr>
        <w:spacing w:line="360" w:lineRule="auto"/>
        <w:jc w:val="both"/>
        <w:rPr>
          <w:rFonts w:asciiTheme="minorHAnsi" w:eastAsia="Dotum" w:hAnsiTheme="minorHAnsi" w:cstheme="minorHAnsi"/>
          <w:lang w:val="et-EE" w:eastAsia="en-GB"/>
        </w:rPr>
      </w:pPr>
      <w:r w:rsidRPr="00DB5AB7">
        <w:rPr>
          <w:rFonts w:asciiTheme="minorHAnsi" w:eastAsia="Dotum" w:hAnsiTheme="minorHAnsi" w:cstheme="minorHAnsi"/>
          <w:lang w:val="et-EE" w:eastAsia="en-GB"/>
        </w:rPr>
        <w:t>Varu telefoninumber juhuks, kui eelmisel numbril ei õnnestu Teid tabada:</w:t>
      </w:r>
    </w:p>
    <w:p w14:paraId="380FCF23" w14:textId="1E7483BA" w:rsidR="000602B0" w:rsidRPr="00DB5AB7" w:rsidRDefault="000602B0" w:rsidP="000602B0">
      <w:pPr>
        <w:spacing w:line="360" w:lineRule="auto"/>
        <w:jc w:val="both"/>
        <w:rPr>
          <w:rFonts w:asciiTheme="minorHAnsi" w:eastAsia="Dotum" w:hAnsiTheme="minorHAnsi" w:cstheme="minorHAnsi"/>
          <w:lang w:val="et-EE" w:eastAsia="en-GB"/>
        </w:rPr>
      </w:pPr>
      <w:r w:rsidRPr="00DB5AB7">
        <w:rPr>
          <w:rFonts w:asciiTheme="minorHAnsi" w:eastAsia="Dotum" w:hAnsiTheme="minorHAnsi" w:cstheme="minorHAnsi"/>
          <w:lang w:val="et-EE" w:eastAsia="en-GB"/>
        </w:rPr>
        <w:t>Osaleja e-mail:</w:t>
      </w:r>
    </w:p>
    <w:p w14:paraId="43CA2A55" w14:textId="77777777" w:rsidR="000602B0" w:rsidRDefault="000602B0" w:rsidP="000602B0">
      <w:pPr>
        <w:spacing w:line="360" w:lineRule="auto"/>
        <w:jc w:val="both"/>
        <w:rPr>
          <w:rFonts w:asciiTheme="minorHAnsi" w:eastAsia="Dotum" w:hAnsiTheme="minorHAnsi" w:cstheme="minorHAnsi"/>
          <w:b/>
          <w:bCs/>
          <w:lang w:val="et-EE" w:eastAsia="en-GB"/>
        </w:rPr>
      </w:pPr>
    </w:p>
    <w:p w14:paraId="05CC4CF1" w14:textId="16FD2C8D" w:rsidR="009F27EE" w:rsidRDefault="009F27EE" w:rsidP="000602B0">
      <w:pPr>
        <w:jc w:val="both"/>
        <w:rPr>
          <w:rFonts w:asciiTheme="minorHAnsi" w:eastAsia="Dotum" w:hAnsiTheme="minorHAnsi" w:cstheme="minorHAnsi"/>
          <w:lang w:val="et-EE" w:eastAsia="en-GB"/>
        </w:rPr>
      </w:pPr>
      <w:r w:rsidRPr="000602B0">
        <w:rPr>
          <w:rFonts w:asciiTheme="minorHAnsi" w:eastAsia="Dotum" w:hAnsiTheme="minorHAnsi" w:cstheme="minorHAnsi"/>
          <w:lang w:val="et-EE" w:eastAsia="en-GB"/>
        </w:rPr>
        <w:t>Oksjoni toimumise ajal helistab Oksjonipidaja esindaja Teile vahetult enne antud töö oksjonipakkumise algust.</w:t>
      </w:r>
      <w:r w:rsidR="000602B0">
        <w:rPr>
          <w:rFonts w:asciiTheme="minorHAnsi" w:eastAsia="Dotum" w:hAnsiTheme="minorHAnsi" w:cstheme="minorHAnsi"/>
          <w:lang w:val="et-EE" w:eastAsia="en-GB"/>
        </w:rPr>
        <w:t xml:space="preserve"> </w:t>
      </w:r>
    </w:p>
    <w:p w14:paraId="09A2DC51" w14:textId="47EAC0A7" w:rsidR="000602B0" w:rsidRDefault="000602B0" w:rsidP="000602B0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0602B0" w14:paraId="5607F69B" w14:textId="77777777" w:rsidTr="000602B0">
        <w:tc>
          <w:tcPr>
            <w:tcW w:w="1271" w:type="dxa"/>
          </w:tcPr>
          <w:p w14:paraId="2125B00F" w14:textId="319DF37F" w:rsidR="000602B0" w:rsidRDefault="000602B0" w:rsidP="000602B0">
            <w:pPr>
              <w:rPr>
                <w:rFonts w:asciiTheme="minorHAnsi" w:eastAsia="Dotum" w:hAnsiTheme="minorHAnsi" w:cstheme="minorHAnsi"/>
                <w:lang w:val="et-EE" w:eastAsia="en-GB"/>
              </w:rPr>
            </w:pPr>
            <w:r>
              <w:rPr>
                <w:rFonts w:asciiTheme="minorHAnsi" w:eastAsia="Dotum" w:hAnsiTheme="minorHAnsi" w:cstheme="minorHAnsi"/>
                <w:lang w:val="et-EE" w:eastAsia="en-GB"/>
              </w:rPr>
              <w:t>Teose nr oksjonil</w:t>
            </w:r>
          </w:p>
        </w:tc>
        <w:tc>
          <w:tcPr>
            <w:tcW w:w="7745" w:type="dxa"/>
          </w:tcPr>
          <w:p w14:paraId="3DE0040B" w14:textId="3525EFD1" w:rsidR="000602B0" w:rsidRDefault="000602B0" w:rsidP="000602B0">
            <w:pPr>
              <w:rPr>
                <w:rFonts w:asciiTheme="minorHAnsi" w:eastAsia="Dotum" w:hAnsiTheme="minorHAnsi" w:cstheme="minorHAnsi"/>
                <w:lang w:val="et-EE" w:eastAsia="en-GB"/>
              </w:rPr>
            </w:pPr>
            <w:r>
              <w:rPr>
                <w:rFonts w:asciiTheme="minorHAnsi" w:eastAsia="Dotum" w:hAnsiTheme="minorHAnsi" w:cstheme="minorHAnsi"/>
                <w:lang w:val="et-EE" w:eastAsia="en-GB"/>
              </w:rPr>
              <w:t>Teose nimetus</w:t>
            </w:r>
          </w:p>
        </w:tc>
      </w:tr>
      <w:tr w:rsidR="000602B0" w14:paraId="363DC648" w14:textId="77777777" w:rsidTr="000602B0">
        <w:tc>
          <w:tcPr>
            <w:tcW w:w="1271" w:type="dxa"/>
          </w:tcPr>
          <w:p w14:paraId="0A8C85A2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7745" w:type="dxa"/>
          </w:tcPr>
          <w:p w14:paraId="4BEF4BDA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0602B0" w14:paraId="08E57DF0" w14:textId="77777777" w:rsidTr="000602B0">
        <w:tc>
          <w:tcPr>
            <w:tcW w:w="1271" w:type="dxa"/>
          </w:tcPr>
          <w:p w14:paraId="7AEC9B0F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7745" w:type="dxa"/>
          </w:tcPr>
          <w:p w14:paraId="620585A9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0602B0" w14:paraId="1B8A51F7" w14:textId="77777777" w:rsidTr="000602B0">
        <w:tc>
          <w:tcPr>
            <w:tcW w:w="1271" w:type="dxa"/>
          </w:tcPr>
          <w:p w14:paraId="671D15FC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7745" w:type="dxa"/>
          </w:tcPr>
          <w:p w14:paraId="61E14E6B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0602B0" w14:paraId="79A61B7C" w14:textId="77777777" w:rsidTr="000602B0">
        <w:tc>
          <w:tcPr>
            <w:tcW w:w="1271" w:type="dxa"/>
          </w:tcPr>
          <w:p w14:paraId="24772435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7745" w:type="dxa"/>
          </w:tcPr>
          <w:p w14:paraId="09B4D6EE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0602B0" w14:paraId="2F456626" w14:textId="77777777" w:rsidTr="000602B0">
        <w:tc>
          <w:tcPr>
            <w:tcW w:w="1271" w:type="dxa"/>
          </w:tcPr>
          <w:p w14:paraId="747958A2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7745" w:type="dxa"/>
          </w:tcPr>
          <w:p w14:paraId="6E4A30F7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0602B0" w14:paraId="5684FBD9" w14:textId="77777777" w:rsidTr="000602B0">
        <w:tc>
          <w:tcPr>
            <w:tcW w:w="1271" w:type="dxa"/>
          </w:tcPr>
          <w:p w14:paraId="146C815F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7745" w:type="dxa"/>
          </w:tcPr>
          <w:p w14:paraId="21ABCA84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0602B0" w14:paraId="3874B113" w14:textId="77777777" w:rsidTr="000602B0">
        <w:tc>
          <w:tcPr>
            <w:tcW w:w="1271" w:type="dxa"/>
          </w:tcPr>
          <w:p w14:paraId="46BEA220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7745" w:type="dxa"/>
          </w:tcPr>
          <w:p w14:paraId="1A5E8DDA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</w:tbl>
    <w:p w14:paraId="62E61A70" w14:textId="77777777" w:rsidR="000602B0" w:rsidRPr="000602B0" w:rsidRDefault="000602B0" w:rsidP="000602B0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p w14:paraId="588D7772" w14:textId="4015E963" w:rsidR="00153B0A" w:rsidRPr="00153B0A" w:rsidRDefault="00153B0A" w:rsidP="00153B0A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p w14:paraId="68B114BF" w14:textId="19D8ED1D" w:rsidR="00326B9C" w:rsidRPr="00153B0A" w:rsidRDefault="006A6E28" w:rsidP="00A36C33">
      <w:pPr>
        <w:autoSpaceDE w:val="0"/>
        <w:autoSpaceDN w:val="0"/>
        <w:adjustRightInd w:val="0"/>
        <w:jc w:val="both"/>
        <w:rPr>
          <w:rFonts w:asciiTheme="minorHAnsi" w:eastAsia="Dotum" w:hAnsiTheme="minorHAnsi" w:cstheme="minorHAnsi"/>
          <w:b/>
          <w:lang w:val="et-EE" w:eastAsia="en-GB"/>
        </w:rPr>
      </w:pPr>
      <w:r w:rsidRPr="00153B0A">
        <w:rPr>
          <w:rFonts w:asciiTheme="minorHAnsi" w:eastAsia="Dotum" w:hAnsiTheme="minorHAnsi" w:cstheme="minorHAnsi"/>
          <w:b/>
          <w:lang w:val="et-EE" w:eastAsia="en-GB"/>
        </w:rPr>
        <w:t>Oksjoniteoste haamrihinnale lisandub ostjapoolne tasu ehk buyer´s premium 7 %</w:t>
      </w:r>
      <w:r w:rsidR="00A36C33" w:rsidRPr="00153B0A">
        <w:rPr>
          <w:rFonts w:asciiTheme="minorHAnsi" w:eastAsia="Dotum" w:hAnsiTheme="minorHAnsi" w:cstheme="minorHAnsi"/>
          <w:b/>
          <w:lang w:val="et-EE" w:eastAsia="en-GB"/>
        </w:rPr>
        <w:t>.</w:t>
      </w:r>
      <w:r w:rsidR="00CC1C8D" w:rsidRPr="00153B0A">
        <w:rPr>
          <w:rFonts w:asciiTheme="minorHAnsi" w:eastAsia="Dotum" w:hAnsiTheme="minorHAnsi" w:cstheme="minorHAnsi"/>
          <w:b/>
          <w:lang w:val="et-EE" w:eastAsia="en-GB"/>
        </w:rPr>
        <w:t xml:space="preserve"> Tasuda teoste eest saab ülekandega Oksjonipidaja poolt väljastatud arve alusel. Maalide üleandmine oksjoni võitjale toimub peale teose eest täielikku tasumist.</w:t>
      </w:r>
    </w:p>
    <w:p w14:paraId="11D26F11" w14:textId="77777777" w:rsidR="00A36C33" w:rsidRPr="00153B0A" w:rsidRDefault="00A36C33" w:rsidP="00A36C33">
      <w:pPr>
        <w:autoSpaceDE w:val="0"/>
        <w:autoSpaceDN w:val="0"/>
        <w:adjustRightInd w:val="0"/>
        <w:jc w:val="both"/>
        <w:rPr>
          <w:rFonts w:asciiTheme="minorHAnsi" w:eastAsia="Dotum" w:hAnsiTheme="minorHAnsi" w:cstheme="minorHAnsi"/>
          <w:b/>
          <w:lang w:val="et-EE" w:eastAsia="en-GB"/>
        </w:rPr>
      </w:pPr>
    </w:p>
    <w:p w14:paraId="3C8058B0" w14:textId="77777777" w:rsidR="000602B0" w:rsidRPr="00153B0A" w:rsidRDefault="000602B0" w:rsidP="000602B0">
      <w:pPr>
        <w:jc w:val="both"/>
        <w:rPr>
          <w:rFonts w:asciiTheme="minorHAnsi" w:eastAsia="Dotum" w:hAnsiTheme="minorHAnsi" w:cstheme="minorHAnsi"/>
          <w:lang w:val="et-EE" w:eastAsia="en-GB"/>
        </w:rPr>
      </w:pPr>
      <w:r>
        <w:rPr>
          <w:rFonts w:asciiTheme="minorHAnsi" w:eastAsia="Dotum" w:hAnsiTheme="minorHAnsi" w:cstheme="minorHAnsi"/>
          <w:lang w:val="et-EE" w:eastAsia="en-GB"/>
        </w:rPr>
        <w:t xml:space="preserve">Oksjonipidaja, </w:t>
      </w:r>
      <w:r w:rsidRPr="00153B0A">
        <w:rPr>
          <w:rFonts w:asciiTheme="minorHAnsi" w:eastAsia="Dotum" w:hAnsiTheme="minorHAnsi" w:cstheme="minorHAnsi"/>
          <w:lang w:val="et-EE" w:eastAsia="en-GB"/>
        </w:rPr>
        <w:t xml:space="preserve">Allee galerii OÜ, reg. kood 14985086 kasutab </w:t>
      </w:r>
      <w:r>
        <w:rPr>
          <w:rFonts w:asciiTheme="minorHAnsi" w:eastAsia="Dotum" w:hAnsiTheme="minorHAnsi" w:cstheme="minorHAnsi"/>
          <w:lang w:val="et-EE" w:eastAsia="en-GB"/>
        </w:rPr>
        <w:t>ülaltoodud kogutavaid</w:t>
      </w:r>
      <w:r w:rsidRPr="00153B0A">
        <w:rPr>
          <w:rFonts w:asciiTheme="minorHAnsi" w:eastAsia="Dotum" w:hAnsiTheme="minorHAnsi" w:cstheme="minorHAnsi"/>
          <w:lang w:val="et-EE" w:eastAsia="en-GB"/>
        </w:rPr>
        <w:t xml:space="preserve"> andmeid vaid oksjoni pidamiseks vajalikel ja seadusest tulenevatel eesmärkidel ja ei avalda neid kolmandatele osapooltele.</w:t>
      </w:r>
    </w:p>
    <w:p w14:paraId="22D71DC6" w14:textId="77777777" w:rsidR="000602B0" w:rsidRPr="00153B0A" w:rsidRDefault="000602B0" w:rsidP="000602B0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p w14:paraId="0ECE4797" w14:textId="0EE8929A" w:rsidR="006A6E28" w:rsidRPr="000602B0" w:rsidRDefault="006A6E28" w:rsidP="00902105">
      <w:pPr>
        <w:jc w:val="both"/>
        <w:rPr>
          <w:rFonts w:asciiTheme="minorHAnsi" w:eastAsia="Dotum" w:hAnsiTheme="minorHAnsi" w:cstheme="minorHAnsi"/>
          <w:b/>
          <w:bCs/>
          <w:lang w:val="et-EE" w:eastAsia="en-GB"/>
        </w:rPr>
      </w:pPr>
      <w:r w:rsidRPr="000602B0">
        <w:rPr>
          <w:rFonts w:asciiTheme="minorHAnsi" w:eastAsia="Dotum" w:hAnsiTheme="minorHAnsi" w:cstheme="minorHAnsi"/>
          <w:b/>
          <w:bCs/>
          <w:lang w:val="et-EE" w:eastAsia="en-GB"/>
        </w:rPr>
        <w:t>Oksjonil pakkumise tegemisega kinnitan, et olen tutvunud käesolevate oksjonil osalemise tingimustega</w:t>
      </w:r>
      <w:r w:rsidR="00A36C33"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 ja mõistan nende sidu</w:t>
      </w:r>
      <w:r w:rsidR="008200C9" w:rsidRPr="000602B0">
        <w:rPr>
          <w:rFonts w:asciiTheme="minorHAnsi" w:eastAsia="Dotum" w:hAnsiTheme="minorHAnsi" w:cstheme="minorHAnsi"/>
          <w:b/>
          <w:bCs/>
          <w:lang w:val="et-EE" w:eastAsia="en-GB"/>
        </w:rPr>
        <w:t>v</w:t>
      </w:r>
      <w:r w:rsidR="00A36C33" w:rsidRPr="000602B0">
        <w:rPr>
          <w:rFonts w:asciiTheme="minorHAnsi" w:eastAsia="Dotum" w:hAnsiTheme="minorHAnsi" w:cstheme="minorHAnsi"/>
          <w:b/>
          <w:bCs/>
          <w:lang w:val="et-EE" w:eastAsia="en-GB"/>
        </w:rPr>
        <w:t>ust. G</w:t>
      </w:r>
      <w:r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aranteerin </w:t>
      </w:r>
      <w:r w:rsidR="00CC1C8D" w:rsidRPr="000602B0">
        <w:rPr>
          <w:rFonts w:asciiTheme="minorHAnsi" w:eastAsia="Dotum" w:hAnsiTheme="minorHAnsi" w:cstheme="minorHAnsi"/>
          <w:b/>
          <w:bCs/>
          <w:lang w:val="et-EE" w:eastAsia="en-GB"/>
        </w:rPr>
        <w:t>registreerimisel esitatud isiku- ja kontakt</w:t>
      </w:r>
      <w:r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andmete </w:t>
      </w:r>
      <w:r w:rsidR="00CC1C8D"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täielikku </w:t>
      </w:r>
      <w:r w:rsidRPr="000602B0">
        <w:rPr>
          <w:rFonts w:asciiTheme="minorHAnsi" w:eastAsia="Dotum" w:hAnsiTheme="minorHAnsi" w:cstheme="minorHAnsi"/>
          <w:b/>
          <w:bCs/>
          <w:lang w:val="et-EE" w:eastAsia="en-GB"/>
        </w:rPr>
        <w:t>õigsust ning oksjonil</w:t>
      </w:r>
      <w:r w:rsidR="00A36C33"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 võidetud</w:t>
      </w:r>
      <w:r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 teoste eest tasumist hiljemalt 5 päeva jooksul peale </w:t>
      </w:r>
      <w:r w:rsidR="00CC1C8D" w:rsidRPr="000602B0">
        <w:rPr>
          <w:rFonts w:asciiTheme="minorHAnsi" w:eastAsia="Dotum" w:hAnsiTheme="minorHAnsi" w:cstheme="minorHAnsi"/>
          <w:b/>
          <w:bCs/>
          <w:lang w:val="et-EE" w:eastAsia="en-GB"/>
        </w:rPr>
        <w:t>oksjoni toimumiskuupäeva.</w:t>
      </w:r>
    </w:p>
    <w:p w14:paraId="79C170E1" w14:textId="6EB42242" w:rsidR="006A6E28" w:rsidRPr="00153B0A" w:rsidRDefault="006A6E28" w:rsidP="00902105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p w14:paraId="4B5E2B14" w14:textId="320D36EC" w:rsidR="002A2F38" w:rsidRDefault="002A2F38">
      <w:pPr>
        <w:rPr>
          <w:rFonts w:asciiTheme="minorHAnsi" w:eastAsia="Dotum" w:hAnsiTheme="minorHAnsi" w:cstheme="minorHAnsi"/>
        </w:rPr>
      </w:pPr>
    </w:p>
    <w:p w14:paraId="4000B6DA" w14:textId="54253DB4" w:rsidR="000602B0" w:rsidRPr="00153B0A" w:rsidRDefault="000602B0">
      <w:pPr>
        <w:rPr>
          <w:rFonts w:asciiTheme="minorHAnsi" w:eastAsia="Dotum" w:hAnsiTheme="minorHAnsi" w:cstheme="minorHAnsi"/>
        </w:rPr>
      </w:pPr>
      <w:r>
        <w:rPr>
          <w:rFonts w:asciiTheme="minorHAnsi" w:eastAsia="Dotum" w:hAnsiTheme="minorHAnsi" w:cstheme="minorHAnsi"/>
        </w:rPr>
        <w:t>Digiallkirjastatud</w:t>
      </w:r>
    </w:p>
    <w:sectPr w:rsidR="000602B0" w:rsidRPr="00153B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1694F" w14:textId="77777777" w:rsidR="00385C39" w:rsidRDefault="00385C39" w:rsidP="00902105">
      <w:r>
        <w:separator/>
      </w:r>
    </w:p>
  </w:endnote>
  <w:endnote w:type="continuationSeparator" w:id="0">
    <w:p w14:paraId="3CC79845" w14:textId="77777777" w:rsidR="00385C39" w:rsidRDefault="00385C39" w:rsidP="0090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09429" w14:textId="77777777" w:rsidR="00385C39" w:rsidRDefault="00385C39" w:rsidP="00902105">
      <w:r>
        <w:separator/>
      </w:r>
    </w:p>
  </w:footnote>
  <w:footnote w:type="continuationSeparator" w:id="0">
    <w:p w14:paraId="39D1A389" w14:textId="77777777" w:rsidR="00385C39" w:rsidRDefault="00385C39" w:rsidP="0090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4B8F8" w14:textId="34A09A27" w:rsidR="00902105" w:rsidRPr="00902105" w:rsidRDefault="00902105" w:rsidP="00902105">
    <w:pPr>
      <w:pStyle w:val="Header"/>
      <w:jc w:val="center"/>
    </w:pPr>
    <w:r>
      <w:rPr>
        <w:noProof/>
      </w:rPr>
      <w:drawing>
        <wp:inline distT="0" distB="0" distL="0" distR="0" wp14:anchorId="1046A296" wp14:editId="00D814DC">
          <wp:extent cx="1356146" cy="8445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12" cy="849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E25BD"/>
    <w:multiLevelType w:val="hybridMultilevel"/>
    <w:tmpl w:val="4E5818E6"/>
    <w:lvl w:ilvl="0" w:tplc="80221A78">
      <w:start w:val="1"/>
      <w:numFmt w:val="decimal"/>
      <w:lvlText w:val="%1."/>
      <w:lvlJc w:val="left"/>
      <w:pPr>
        <w:ind w:left="927" w:hanging="360"/>
      </w:pPr>
      <w:rPr>
        <w:rFonts w:ascii="Garamond" w:eastAsia="Times New Roman" w:hAnsi="Garamond" w:cs="Times New Roman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05"/>
    <w:rsid w:val="00052FFC"/>
    <w:rsid w:val="000602B0"/>
    <w:rsid w:val="00106EB3"/>
    <w:rsid w:val="00137763"/>
    <w:rsid w:val="00153B0A"/>
    <w:rsid w:val="00161BF4"/>
    <w:rsid w:val="00161EE6"/>
    <w:rsid w:val="001A6B1D"/>
    <w:rsid w:val="00212203"/>
    <w:rsid w:val="00281EE0"/>
    <w:rsid w:val="002A2F38"/>
    <w:rsid w:val="00326B9C"/>
    <w:rsid w:val="00385C39"/>
    <w:rsid w:val="003B5863"/>
    <w:rsid w:val="00687663"/>
    <w:rsid w:val="006A6E28"/>
    <w:rsid w:val="008200C9"/>
    <w:rsid w:val="008D6A9E"/>
    <w:rsid w:val="00902105"/>
    <w:rsid w:val="00953A06"/>
    <w:rsid w:val="009730AA"/>
    <w:rsid w:val="009F27EE"/>
    <w:rsid w:val="00A2209F"/>
    <w:rsid w:val="00A36C33"/>
    <w:rsid w:val="00B860B7"/>
    <w:rsid w:val="00CC1C8D"/>
    <w:rsid w:val="00D01186"/>
    <w:rsid w:val="00D64872"/>
    <w:rsid w:val="00DB5AB7"/>
    <w:rsid w:val="00F1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FE996"/>
  <w15:chartTrackingRefBased/>
  <w15:docId w15:val="{496ADB8B-FD43-4AB3-83F8-4B5356F1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1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1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21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10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53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 Palm</dc:creator>
  <cp:keywords/>
  <dc:description/>
  <cp:lastModifiedBy>Katre Palm</cp:lastModifiedBy>
  <cp:revision>5</cp:revision>
  <dcterms:created xsi:type="dcterms:W3CDTF">2020-10-28T19:19:00Z</dcterms:created>
  <dcterms:modified xsi:type="dcterms:W3CDTF">2020-10-28T19:39:00Z</dcterms:modified>
</cp:coreProperties>
</file>